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4B9167B7" w14:textId="77777777" w:rsidR="004E1ECD" w:rsidRPr="004E1ECD" w:rsidRDefault="004E1ECD" w:rsidP="004E1ECD">
          <w:pPr>
            <w:jc w:val="center"/>
            <w:rPr>
              <w:rFonts w:ascii="Times New Roman" w:hAnsi="Times New Roman" w:cs="Times New Roman"/>
              <w:b/>
              <w:bCs/>
              <w:sz w:val="28"/>
              <w:szCs w:val="28"/>
              <w:lang w:val="lt-LT"/>
            </w:rPr>
          </w:pPr>
          <w:r w:rsidRPr="004E1ECD">
            <w:rPr>
              <w:rFonts w:ascii="Times New Roman" w:hAnsi="Times New Roman" w:cs="Times New Roman"/>
              <w:b/>
              <w:bCs/>
              <w:sz w:val="28"/>
              <w:szCs w:val="28"/>
              <w:lang w:val="lt-LT"/>
            </w:rPr>
            <w:t>STONAIČIŲ SOCIALINĖS GLOBOS NAMAI</w:t>
          </w:r>
        </w:p>
        <w:p w14:paraId="2444B25F" w14:textId="77777777" w:rsidR="004E1ECD" w:rsidRPr="004E1ECD" w:rsidRDefault="004E1ECD" w:rsidP="004E1ECD">
          <w:pPr>
            <w:spacing w:after="0"/>
            <w:jc w:val="center"/>
            <w:rPr>
              <w:rFonts w:ascii="Times New Roman" w:hAnsi="Times New Roman" w:cs="Times New Roman"/>
              <w:sz w:val="28"/>
              <w:szCs w:val="28"/>
              <w:lang w:val="lt-LT"/>
            </w:rPr>
          </w:pPr>
          <w:r w:rsidRPr="004E1ECD">
            <w:rPr>
              <w:rFonts w:ascii="Times New Roman" w:hAnsi="Times New Roman" w:cs="Times New Roman"/>
              <w:sz w:val="28"/>
              <w:szCs w:val="28"/>
              <w:lang w:val="lt-LT"/>
            </w:rPr>
            <w:t>Babrungo g. 12, Stonaičių k., LT-90101 Plungės r.</w:t>
          </w:r>
        </w:p>
        <w:p w14:paraId="7A7BA6A6" w14:textId="77777777" w:rsidR="004E1ECD" w:rsidRPr="004E1ECD" w:rsidRDefault="004E1ECD" w:rsidP="004E1ECD">
          <w:pPr>
            <w:spacing w:after="0"/>
            <w:jc w:val="center"/>
            <w:rPr>
              <w:rFonts w:ascii="Times New Roman" w:hAnsi="Times New Roman" w:cs="Times New Roman"/>
              <w:sz w:val="28"/>
              <w:szCs w:val="28"/>
              <w:lang w:val="lt-LT"/>
            </w:rPr>
          </w:pPr>
          <w:r w:rsidRPr="004E1ECD">
            <w:rPr>
              <w:rFonts w:ascii="Times New Roman" w:hAnsi="Times New Roman" w:cs="Times New Roman"/>
              <w:sz w:val="28"/>
              <w:szCs w:val="28"/>
              <w:lang w:val="lt-LT"/>
            </w:rPr>
            <w:t>Biudžetinės įstaigos kodas 190796224</w:t>
          </w:r>
        </w:p>
        <w:p w14:paraId="74B51AB9" w14:textId="10BAEDA3" w:rsidR="004E1ECD" w:rsidRDefault="004E1ECD" w:rsidP="004E1ECD">
          <w:pPr>
            <w:spacing w:after="0"/>
            <w:jc w:val="center"/>
            <w:rPr>
              <w:rFonts w:ascii="Times New Roman" w:hAnsi="Times New Roman" w:cs="Times New Roman"/>
              <w:sz w:val="28"/>
              <w:szCs w:val="28"/>
              <w:lang w:val="lt-LT"/>
            </w:rPr>
          </w:pPr>
          <w:r w:rsidRPr="004E1ECD">
            <w:rPr>
              <w:rFonts w:ascii="Times New Roman" w:hAnsi="Times New Roman" w:cs="Times New Roman"/>
              <w:sz w:val="28"/>
              <w:szCs w:val="28"/>
              <w:lang w:val="lt-LT"/>
            </w:rPr>
            <w:t>Nėra PVM mokėtojas</w:t>
          </w:r>
        </w:p>
        <w:p w14:paraId="73461445" w14:textId="77777777" w:rsidR="004E1ECD" w:rsidRPr="004E1ECD" w:rsidRDefault="004E1ECD" w:rsidP="004E1ECD">
          <w:pPr>
            <w:spacing w:after="0"/>
            <w:jc w:val="center"/>
            <w:rPr>
              <w:rFonts w:ascii="Times New Roman" w:hAnsi="Times New Roman" w:cs="Times New Roman"/>
              <w:sz w:val="28"/>
              <w:szCs w:val="28"/>
              <w:lang w:val="lt-LT"/>
            </w:rPr>
          </w:pPr>
        </w:p>
        <w:p w14:paraId="7665E855" w14:textId="62CF251D" w:rsidR="008267F0" w:rsidRPr="00AB04C3" w:rsidRDefault="008267F0" w:rsidP="004E1ECD">
          <w:pPr>
            <w:pStyle w:val="Antrats"/>
            <w:jc w:val="center"/>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4E1ECD"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Betarp"/>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4E1ECD" w14:paraId="70AA1C12" w14:textId="77777777" w:rsidTr="00A818B0">
            <w:tc>
              <w:tcPr>
                <w:tcW w:w="7966" w:type="dxa"/>
              </w:tcPr>
              <w:p w14:paraId="3F21042E" w14:textId="14B13B25" w:rsidR="00721ED5" w:rsidRPr="0036054C" w:rsidRDefault="00721ED5" w:rsidP="00721ED5">
                <w:pPr>
                  <w:pStyle w:val="Betarp"/>
                  <w:spacing w:line="216" w:lineRule="auto"/>
                  <w:rPr>
                    <w:rFonts w:asciiTheme="majorHAnsi" w:eastAsiaTheme="majorEastAsia" w:hAnsiTheme="majorHAnsi" w:cstheme="majorBidi"/>
                    <w:color w:val="4472C4" w:themeColor="accent1"/>
                    <w:sz w:val="88"/>
                    <w:szCs w:val="88"/>
                    <w:lang w:val="lt-LT"/>
                  </w:rPr>
                </w:pPr>
              </w:p>
            </w:tc>
          </w:tr>
          <w:tr w:rsidR="00721ED5" w:rsidRPr="004E1ECD"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Betarp"/>
                  <w:rPr>
                    <w:color w:val="2F5496" w:themeColor="accent1" w:themeShade="BF"/>
                    <w:sz w:val="24"/>
                    <w:lang w:val="lt-LT"/>
                  </w:rPr>
                </w:pPr>
                <w:r w:rsidRPr="00883AE6">
                  <w:rPr>
                    <w:lang w:val="it-IT"/>
                  </w:rPr>
                  <w:t xml:space="preserve">2024-11- versija, skelbiama </w:t>
                </w:r>
                <w:r>
                  <w:fldChar w:fldCharType="begin"/>
                </w:r>
                <w:r w:rsidRPr="00883AE6">
                  <w:rPr>
                    <w:lang w:val="it-IT"/>
                  </w:rPr>
                  <w:instrText>HYPERLINK "https://vpt.lrv.lt/"</w:instrText>
                </w:r>
                <w:r>
                  <w:fldChar w:fldCharType="separate"/>
                </w:r>
                <w:r w:rsidRPr="00883AE6">
                  <w:rPr>
                    <w:rStyle w:val="Hipersaitas"/>
                    <w:lang w:val="it-IT"/>
                  </w:rPr>
                  <w:t>https://vpt.lrv.lt/</w:t>
                </w:r>
                <w:r>
                  <w:fldChar w:fldCharType="end"/>
                </w:r>
                <w:r w:rsidRPr="00883AE6">
                  <w:rPr>
                    <w:lang w:val="it-IT"/>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4E1ECD"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736BC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AF7FFA">
          <w:rPr>
            <w:rStyle w:val="Hipersaitas"/>
            <w:color w:val="0070C0"/>
            <w:lang w:val="lt-LT"/>
          </w:rPr>
          <w:t>https://viesiejipirkimai.lt</w:t>
        </w:r>
      </w:hyperlink>
      <w:r w:rsidR="00E743CA" w:rsidRPr="00AF7FFA">
        <w:rPr>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Sraopastraipa"/>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AF7FFA">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AE1656D" w:rsidR="0076192A" w:rsidRPr="00DF05E1" w:rsidRDefault="00600615" w:rsidP="00BC6CB4">
      <w:pPr>
        <w:pStyle w:val="Sraopastraipa"/>
        <w:numPr>
          <w:ilvl w:val="1"/>
          <w:numId w:val="9"/>
        </w:numPr>
        <w:tabs>
          <w:tab w:val="left" w:pos="993"/>
        </w:tabs>
        <w:spacing w:after="120" w:line="20" w:lineRule="atLeast"/>
        <w:ind w:left="0" w:firstLine="567"/>
        <w:jc w:val="both"/>
        <w:rPr>
          <w:rFonts w:cstheme="minorHAnsi"/>
          <w:lang w:val="lt-LT"/>
        </w:rPr>
      </w:pPr>
      <w:r w:rsidRPr="00600615">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6154" w14:textId="77777777" w:rsidR="00736BC0" w:rsidRDefault="00736BC0" w:rsidP="00184B8C">
      <w:pPr>
        <w:spacing w:after="0" w:line="240" w:lineRule="auto"/>
      </w:pPr>
      <w:r>
        <w:separator/>
      </w:r>
    </w:p>
  </w:endnote>
  <w:endnote w:type="continuationSeparator" w:id="0">
    <w:p w14:paraId="1AE531E0" w14:textId="77777777" w:rsidR="00736BC0" w:rsidRDefault="00736BC0" w:rsidP="00184B8C">
      <w:pPr>
        <w:spacing w:after="0" w:line="240" w:lineRule="auto"/>
      </w:pPr>
      <w:r>
        <w:continuationSeparator/>
      </w:r>
    </w:p>
  </w:endnote>
  <w:endnote w:type="continuationNotice" w:id="1">
    <w:p w14:paraId="3B03CC11" w14:textId="77777777" w:rsidR="00736BC0" w:rsidRDefault="00736B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3861" w14:textId="77777777" w:rsidR="00736BC0" w:rsidRDefault="00736BC0" w:rsidP="00184B8C">
      <w:pPr>
        <w:spacing w:after="0" w:line="240" w:lineRule="auto"/>
      </w:pPr>
      <w:r>
        <w:separator/>
      </w:r>
    </w:p>
  </w:footnote>
  <w:footnote w:type="continuationSeparator" w:id="0">
    <w:p w14:paraId="32309797" w14:textId="77777777" w:rsidR="00736BC0" w:rsidRDefault="00736BC0" w:rsidP="00184B8C">
      <w:pPr>
        <w:spacing w:after="0" w:line="240" w:lineRule="auto"/>
      </w:pPr>
      <w:r>
        <w:continuationSeparator/>
      </w:r>
    </w:p>
  </w:footnote>
  <w:footnote w:type="continuationNotice" w:id="1">
    <w:p w14:paraId="28C04241" w14:textId="77777777" w:rsidR="00736BC0" w:rsidRDefault="00736BC0">
      <w:pPr>
        <w:spacing w:after="0" w:line="240" w:lineRule="auto"/>
      </w:pPr>
    </w:p>
  </w:footnote>
  <w:footnote w:id="2">
    <w:p w14:paraId="007E516C" w14:textId="2031A5F8"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F7FFA">
          <w:rPr>
            <w:rStyle w:val="Hipersaitas"/>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45DC24C8"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753"/>
    <w:rsid w:val="001B3F01"/>
    <w:rsid w:val="001B4814"/>
    <w:rsid w:val="001C042F"/>
    <w:rsid w:val="001C0966"/>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1F5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1ECD"/>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615"/>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BC0"/>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1F1F"/>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3AE6"/>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4DF"/>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9378</Words>
  <Characters>53458</Characters>
  <Application>Microsoft Office Word</Application>
  <DocSecurity>0</DocSecurity>
  <Lines>445</Lines>
  <Paragraphs>125</Paragraphs>
  <ScaleCrop>false</ScaleCrop>
  <Company/>
  <LinksUpToDate>false</LinksUpToDate>
  <CharactersWithSpaces>62711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Sonata</cp:lastModifiedBy>
  <cp:revision>9</cp:revision>
  <dcterms:created xsi:type="dcterms:W3CDTF">2024-11-28T06:23:00Z</dcterms:created>
  <dcterms:modified xsi:type="dcterms:W3CDTF">2026-06-02T13:50:00Z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